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4771" w14:textId="548AE5E8" w:rsidR="00495077" w:rsidRPr="004D0E7F" w:rsidRDefault="0049507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 w:rsidRPr="00495077">
        <w:rPr>
          <w:rFonts w:ascii="Times New Roman" w:eastAsia="Times New Roman" w:hAnsi="Times New Roman"/>
          <w:b/>
          <w:bCs/>
          <w:sz w:val="24"/>
          <w:lang w:eastAsia="en-US"/>
        </w:rPr>
        <w:t>ECON</w:t>
      </w:r>
      <w:r w:rsidRPr="00495077">
        <w:rPr>
          <w:rFonts w:ascii="Times New Roman" w:eastAsia="Times New Roman" w:hAnsi="Times New Roman"/>
          <w:b/>
          <w:bCs/>
          <w:spacing w:val="-6"/>
          <w:sz w:val="24"/>
          <w:lang w:eastAsia="en-US"/>
        </w:rPr>
        <w:t xml:space="preserve"> </w:t>
      </w:r>
      <w:r w:rsidRPr="00495077">
        <w:rPr>
          <w:rFonts w:ascii="Times New Roman" w:eastAsia="Times New Roman" w:hAnsi="Times New Roman"/>
          <w:b/>
          <w:bCs/>
          <w:sz w:val="24"/>
          <w:lang w:eastAsia="en-US"/>
        </w:rPr>
        <w:t>6</w:t>
      </w:r>
      <w:r w:rsidR="00164312">
        <w:rPr>
          <w:rFonts w:ascii="Times New Roman" w:eastAsia="Times New Roman" w:hAnsi="Times New Roman"/>
          <w:b/>
          <w:bCs/>
          <w:sz w:val="24"/>
          <w:lang w:eastAsia="en-US"/>
        </w:rPr>
        <w:t>02</w:t>
      </w:r>
      <w:r w:rsidRPr="00495077">
        <w:rPr>
          <w:rFonts w:ascii="Times New Roman" w:eastAsia="Times New Roman" w:hAnsi="Times New Roman"/>
          <w:b/>
          <w:bCs/>
          <w:sz w:val="24"/>
          <w:lang w:eastAsia="en-US"/>
        </w:rPr>
        <w:t>:</w:t>
      </w:r>
      <w:r w:rsidRPr="00495077">
        <w:rPr>
          <w:rFonts w:ascii="Times New Roman" w:eastAsia="Times New Roman" w:hAnsi="Times New Roman"/>
          <w:b/>
          <w:bCs/>
          <w:spacing w:val="-3"/>
          <w:sz w:val="24"/>
          <w:lang w:eastAsia="en-US"/>
        </w:rPr>
        <w:t xml:space="preserve"> </w:t>
      </w:r>
      <w:r w:rsidR="00164312">
        <w:rPr>
          <w:rFonts w:ascii="Times New Roman" w:eastAsia="Times New Roman" w:hAnsi="Times New Roman"/>
          <w:b/>
          <w:bCs/>
          <w:spacing w:val="-3"/>
          <w:sz w:val="24"/>
          <w:lang w:eastAsia="en-US"/>
        </w:rPr>
        <w:t xml:space="preserve">Macroeconomic Theory and Policy </w:t>
      </w:r>
      <w:r w:rsidR="00A25ECA">
        <w:rPr>
          <w:rFonts w:ascii="Times New Roman" w:eastAsia="Times New Roman" w:hAnsi="Times New Roman"/>
          <w:b/>
          <w:bCs/>
          <w:sz w:val="24"/>
          <w:lang w:eastAsia="en-US"/>
        </w:rPr>
        <w:t>(</w:t>
      </w:r>
      <w:r w:rsidRPr="00495077">
        <w:rPr>
          <w:rFonts w:ascii="Times New Roman" w:eastAsia="Times New Roman" w:hAnsi="Times New Roman"/>
          <w:b/>
          <w:bCs/>
          <w:sz w:val="24"/>
          <w:lang w:eastAsia="en-US"/>
        </w:rPr>
        <w:t>Fall 202</w:t>
      </w:r>
      <w:r w:rsidR="006F1282">
        <w:rPr>
          <w:rFonts w:ascii="Times New Roman" w:eastAsia="Times New Roman" w:hAnsi="Times New Roman"/>
          <w:b/>
          <w:bCs/>
          <w:sz w:val="24"/>
          <w:lang w:eastAsia="en-US"/>
        </w:rPr>
        <w:t>2</w:t>
      </w:r>
      <w:r w:rsidR="00A25ECA">
        <w:rPr>
          <w:rFonts w:ascii="Times New Roman" w:eastAsia="Times New Roman" w:hAnsi="Times New Roman"/>
          <w:b/>
          <w:bCs/>
          <w:sz w:val="24"/>
          <w:lang w:eastAsia="en-US"/>
        </w:rPr>
        <w:t>)</w:t>
      </w:r>
    </w:p>
    <w:p w14:paraId="04A6453B" w14:textId="79BAA0ED" w:rsidR="00495077" w:rsidRPr="004D0E7F" w:rsidRDefault="0049507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14:paraId="4A4D669A" w14:textId="0491AF1A" w:rsidR="00495077" w:rsidRDefault="006F1282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Group </w:t>
      </w:r>
      <w:r w:rsidR="00495077" w:rsidRPr="004D0E7F">
        <w:rPr>
          <w:rFonts w:ascii="Times New Roman" w:eastAsia="Times New Roman" w:hAnsi="Times New Roman"/>
          <w:b/>
          <w:bCs/>
          <w:sz w:val="24"/>
          <w:lang w:eastAsia="en-US"/>
        </w:rPr>
        <w:t xml:space="preserve">Assignment </w:t>
      </w:r>
      <w:r>
        <w:rPr>
          <w:rFonts w:ascii="Times New Roman" w:eastAsia="Times New Roman" w:hAnsi="Times New Roman"/>
          <w:b/>
          <w:bCs/>
          <w:sz w:val="24"/>
          <w:lang w:eastAsia="en-US"/>
        </w:rPr>
        <w:t>2</w:t>
      </w:r>
      <w:r w:rsidR="005C36E4">
        <w:rPr>
          <w:rFonts w:ascii="Times New Roman" w:eastAsia="Times New Roman" w:hAnsi="Times New Roman"/>
          <w:b/>
          <w:bCs/>
          <w:sz w:val="24"/>
          <w:lang w:eastAsia="en-US"/>
        </w:rPr>
        <w:t xml:space="preserve"> </w:t>
      </w:r>
      <w:r w:rsidR="00495077" w:rsidRPr="004D0E7F">
        <w:rPr>
          <w:rFonts w:ascii="Times New Roman" w:eastAsia="Times New Roman" w:hAnsi="Times New Roman"/>
          <w:b/>
          <w:bCs/>
          <w:sz w:val="24"/>
          <w:lang w:eastAsia="en-US"/>
        </w:rPr>
        <w:t>(</w:t>
      </w:r>
      <w:r>
        <w:rPr>
          <w:rFonts w:ascii="Times New Roman" w:eastAsia="Times New Roman" w:hAnsi="Times New Roman"/>
          <w:b/>
          <w:bCs/>
          <w:sz w:val="24"/>
          <w:lang w:eastAsia="en-US"/>
        </w:rPr>
        <w:t>50 points</w:t>
      </w:r>
      <w:r w:rsidR="00495077" w:rsidRPr="004D0E7F">
        <w:rPr>
          <w:rFonts w:ascii="Times New Roman" w:eastAsia="Times New Roman" w:hAnsi="Times New Roman"/>
          <w:b/>
          <w:bCs/>
          <w:sz w:val="24"/>
          <w:lang w:eastAsia="en-US"/>
        </w:rPr>
        <w:t>)</w:t>
      </w:r>
    </w:p>
    <w:p w14:paraId="0DB049C1" w14:textId="3AE892A2" w:rsidR="00A25ECA" w:rsidRDefault="00A25ECA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14:paraId="074E1CC2" w14:textId="5B03A0D2" w:rsidR="008A7E44" w:rsidRPr="00706B6F" w:rsidRDefault="008A7E44" w:rsidP="008A7E44">
      <w:pPr>
        <w:widowControl w:val="0"/>
        <w:autoSpaceDE w:val="0"/>
        <w:autoSpaceDN w:val="0"/>
        <w:spacing w:before="0" w:line="240" w:lineRule="auto"/>
        <w:ind w:right="2070"/>
        <w:jc w:val="both"/>
        <w:rPr>
          <w:rFonts w:ascii="Times New Roman" w:eastAsia="Times New Roman" w:hAnsi="Times New Roman"/>
          <w:b/>
          <w:bCs/>
          <w:sz w:val="24"/>
          <w:lang w:eastAsia="en-US"/>
        </w:rPr>
      </w:pPr>
      <w:r w:rsidRPr="00706B6F">
        <w:rPr>
          <w:rFonts w:ascii="Times New Roman" w:eastAsia="Times New Roman" w:hAnsi="Times New Roman"/>
          <w:b/>
          <w:bCs/>
          <w:sz w:val="24"/>
          <w:lang w:eastAsia="en-US"/>
        </w:rPr>
        <w:t xml:space="preserve">Due by email to </w:t>
      </w:r>
      <w:hyperlink r:id="rId7" w:history="1">
        <w:r w:rsidRPr="00706B6F">
          <w:rPr>
            <w:rStyle w:val="Hyperlink"/>
            <w:rFonts w:ascii="Times New Roman" w:eastAsia="Times New Roman" w:hAnsi="Times New Roman"/>
            <w:b/>
            <w:bCs/>
            <w:sz w:val="24"/>
            <w:lang w:eastAsia="en-US"/>
          </w:rPr>
          <w:t>ploungani@imf.org</w:t>
        </w:r>
      </w:hyperlink>
      <w:r w:rsidRPr="00706B6F">
        <w:rPr>
          <w:rFonts w:ascii="Times New Roman" w:eastAsia="Times New Roman" w:hAnsi="Times New Roman"/>
          <w:b/>
          <w:bCs/>
          <w:sz w:val="24"/>
          <w:lang w:eastAsia="en-US"/>
        </w:rPr>
        <w:t xml:space="preserve"> by 5 pm on </w:t>
      </w:r>
      <w:r w:rsidR="00B8418A">
        <w:rPr>
          <w:rFonts w:ascii="Times New Roman" w:eastAsia="Times New Roman" w:hAnsi="Times New Roman"/>
          <w:b/>
          <w:bCs/>
          <w:sz w:val="24"/>
          <w:lang w:eastAsia="en-US"/>
        </w:rPr>
        <w:t xml:space="preserve">Monday, November 28. </w:t>
      </w:r>
    </w:p>
    <w:p w14:paraId="6368043D" w14:textId="01658F6F" w:rsidR="00A25ECA" w:rsidRPr="00706B6F" w:rsidRDefault="00A25ECA" w:rsidP="00A25ECA">
      <w:pPr>
        <w:pStyle w:val="ParagraphNumbering"/>
        <w:numPr>
          <w:ilvl w:val="0"/>
          <w:numId w:val="0"/>
        </w:numPr>
        <w:rPr>
          <w:rFonts w:ascii="Times New Roman" w:hAnsi="Times New Roman"/>
          <w:sz w:val="24"/>
          <w:lang w:eastAsia="en-US"/>
        </w:rPr>
      </w:pPr>
      <w:r w:rsidRPr="00706B6F">
        <w:rPr>
          <w:rFonts w:ascii="Times New Roman" w:hAnsi="Times New Roman"/>
          <w:sz w:val="24"/>
          <w:lang w:eastAsia="en-US"/>
        </w:rPr>
        <w:t>Note:</w:t>
      </w:r>
      <w:r w:rsidR="00C76FC9" w:rsidRPr="00706B6F">
        <w:rPr>
          <w:rFonts w:ascii="Times New Roman" w:hAnsi="Times New Roman"/>
          <w:sz w:val="24"/>
          <w:lang w:eastAsia="en-US"/>
        </w:rPr>
        <w:t xml:space="preserve"> If </w:t>
      </w:r>
      <w:r w:rsidR="00470AA7" w:rsidRPr="00706B6F">
        <w:rPr>
          <w:rFonts w:ascii="Times New Roman" w:hAnsi="Times New Roman"/>
          <w:sz w:val="24"/>
          <w:lang w:eastAsia="en-US"/>
        </w:rPr>
        <w:t xml:space="preserve">you </w:t>
      </w:r>
      <w:r w:rsidR="00C76FC9" w:rsidRPr="00706B6F">
        <w:rPr>
          <w:rFonts w:ascii="Times New Roman" w:hAnsi="Times New Roman"/>
          <w:sz w:val="24"/>
          <w:lang w:eastAsia="en-US"/>
        </w:rPr>
        <w:t>refer to other sources, p</w:t>
      </w:r>
      <w:r w:rsidRPr="00706B6F">
        <w:rPr>
          <w:rFonts w:ascii="Times New Roman" w:hAnsi="Times New Roman"/>
          <w:sz w:val="24"/>
          <w:lang w:eastAsia="en-US"/>
        </w:rPr>
        <w:t>lease provide a list of references (which do not count toward the word limit</w:t>
      </w:r>
      <w:r w:rsidR="001A3160" w:rsidRPr="00706B6F">
        <w:rPr>
          <w:rFonts w:ascii="Times New Roman" w:hAnsi="Times New Roman"/>
          <w:sz w:val="24"/>
          <w:lang w:eastAsia="en-US"/>
        </w:rPr>
        <w:t>)</w:t>
      </w:r>
      <w:r w:rsidRPr="00706B6F">
        <w:rPr>
          <w:rFonts w:ascii="Times New Roman" w:hAnsi="Times New Roman"/>
          <w:sz w:val="24"/>
          <w:lang w:eastAsia="en-US"/>
        </w:rPr>
        <w:t>. Please keep tables and figures to a reasonable number</w:t>
      </w:r>
      <w:r w:rsidR="001A3160" w:rsidRPr="00706B6F">
        <w:rPr>
          <w:rFonts w:ascii="Times New Roman" w:hAnsi="Times New Roman"/>
          <w:sz w:val="24"/>
          <w:lang w:eastAsia="en-US"/>
        </w:rPr>
        <w:t>, say between 2 and 5</w:t>
      </w:r>
      <w:r w:rsidRPr="00706B6F">
        <w:rPr>
          <w:rFonts w:ascii="Times New Roman" w:hAnsi="Times New Roman"/>
          <w:sz w:val="24"/>
          <w:lang w:eastAsia="en-US"/>
        </w:rPr>
        <w:t>.</w:t>
      </w:r>
    </w:p>
    <w:p w14:paraId="666024EC" w14:textId="77777777" w:rsidR="00706B6F" w:rsidRPr="00706B6F" w:rsidRDefault="00706B6F" w:rsidP="00706B6F">
      <w:pPr>
        <w:pStyle w:val="ListParagraph"/>
        <w:widowControl w:val="0"/>
        <w:numPr>
          <w:ilvl w:val="0"/>
          <w:numId w:val="0"/>
        </w:numPr>
        <w:autoSpaceDE w:val="0"/>
        <w:autoSpaceDN w:val="0"/>
        <w:spacing w:before="0" w:line="240" w:lineRule="auto"/>
        <w:ind w:left="360" w:right="207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FDD7BB1" w14:textId="043452FB" w:rsidR="008A7E44" w:rsidRPr="00706B6F" w:rsidRDefault="008A7E44" w:rsidP="00495077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0" w:line="240" w:lineRule="auto"/>
        <w:ind w:right="207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</w:t>
      </w:r>
      <w:r w:rsidR="00C76FC9"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="00706B6F"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points; </w:t>
      </w:r>
      <w:r w:rsidR="00706B6F"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00 words maximum; tables and figures permitted)</w:t>
      </w:r>
    </w:p>
    <w:p w14:paraId="169345BF" w14:textId="2144A01E" w:rsidR="008A7E44" w:rsidRPr="00706B6F" w:rsidRDefault="008A7E44" w:rsidP="008A7E44">
      <w:pPr>
        <w:widowControl w:val="0"/>
        <w:autoSpaceDE w:val="0"/>
        <w:autoSpaceDN w:val="0"/>
        <w:spacing w:before="0" w:line="240" w:lineRule="auto"/>
        <w:ind w:right="2070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14:paraId="3C849EBC" w14:textId="63F7397B" w:rsidR="008A7E44" w:rsidRPr="00706B6F" w:rsidRDefault="008A7E44" w:rsidP="008A7E44">
      <w:pPr>
        <w:widowControl w:val="0"/>
        <w:autoSpaceDE w:val="0"/>
        <w:autoSpaceDN w:val="0"/>
        <w:spacing w:before="0" w:line="240" w:lineRule="auto"/>
        <w:ind w:right="2070"/>
        <w:rPr>
          <w:rFonts w:ascii="Times New Roman" w:eastAsia="Times New Roman" w:hAnsi="Times New Roman"/>
          <w:b/>
          <w:bCs/>
          <w:sz w:val="24"/>
          <w:lang w:eastAsia="en-US"/>
        </w:rPr>
      </w:pPr>
      <w:r w:rsidRPr="00706B6F">
        <w:rPr>
          <w:rFonts w:ascii="Times New Roman" w:eastAsia="Times New Roman" w:hAnsi="Times New Roman"/>
          <w:sz w:val="24"/>
          <w:lang w:eastAsia="en-US"/>
        </w:rPr>
        <w:t>Read the following blog post:</w:t>
      </w:r>
      <w:r w:rsidR="005C36E4">
        <w:rPr>
          <w:rFonts w:ascii="Times New Roman" w:eastAsia="Times New Roman" w:hAnsi="Times New Roman"/>
          <w:sz w:val="24"/>
          <w:lang w:eastAsia="en-US"/>
        </w:rPr>
        <w:t xml:space="preserve"> </w:t>
      </w:r>
      <w:hyperlink r:id="rId8" w:history="1">
        <w:r w:rsidR="005C36E4" w:rsidRPr="002E3920">
          <w:rPr>
            <w:rStyle w:val="Hyperlink"/>
            <w:rFonts w:ascii="Times New Roman" w:eastAsia="Times New Roman" w:hAnsi="Times New Roman"/>
            <w:sz w:val="24"/>
            <w:lang w:eastAsia="en-US"/>
          </w:rPr>
          <w:t>https://growthecon.</w:t>
        </w:r>
        <w:r w:rsidR="005C36E4" w:rsidRPr="002E3920">
          <w:rPr>
            <w:rStyle w:val="Hyperlink"/>
            <w:rFonts w:ascii="Times New Roman" w:eastAsia="Times New Roman" w:hAnsi="Times New Roman"/>
            <w:sz w:val="24"/>
            <w:lang w:eastAsia="en-US"/>
          </w:rPr>
          <w:t>c</w:t>
        </w:r>
        <w:r w:rsidR="005C36E4" w:rsidRPr="002E3920">
          <w:rPr>
            <w:rStyle w:val="Hyperlink"/>
            <w:rFonts w:ascii="Times New Roman" w:eastAsia="Times New Roman" w:hAnsi="Times New Roman"/>
            <w:sz w:val="24"/>
            <w:lang w:eastAsia="en-US"/>
          </w:rPr>
          <w:t>om/feed/2018/11/02/Convergence.html</w:t>
        </w:r>
      </w:hyperlink>
    </w:p>
    <w:p w14:paraId="1E926FCC" w14:textId="4158C505" w:rsidR="00706B6F" w:rsidRPr="00706B6F" w:rsidRDefault="00706B6F" w:rsidP="00706B6F">
      <w:pPr>
        <w:pStyle w:val="ParagraphNumbering"/>
        <w:numPr>
          <w:ilvl w:val="0"/>
          <w:numId w:val="20"/>
        </w:numPr>
        <w:rPr>
          <w:rFonts w:ascii="Times New Roman" w:hAnsi="Times New Roman"/>
          <w:sz w:val="24"/>
          <w:lang w:eastAsia="en-US"/>
        </w:rPr>
      </w:pPr>
      <w:r w:rsidRPr="00706B6F">
        <w:rPr>
          <w:rFonts w:ascii="Times New Roman" w:hAnsi="Times New Roman"/>
          <w:sz w:val="24"/>
          <w:lang w:eastAsia="en-US"/>
        </w:rPr>
        <w:t xml:space="preserve">(5 points; 150 words) </w:t>
      </w:r>
      <w:r w:rsidR="008A7E44" w:rsidRPr="00706B6F">
        <w:rPr>
          <w:rFonts w:ascii="Times New Roman" w:hAnsi="Times New Roman"/>
          <w:sz w:val="24"/>
          <w:lang w:eastAsia="en-US"/>
        </w:rPr>
        <w:t xml:space="preserve">Discuss whether this article accurately reflects the findings of the literature on economic convergence that we discussed in class. </w:t>
      </w:r>
    </w:p>
    <w:p w14:paraId="7A419EBF" w14:textId="5551410A" w:rsidR="00706B6F" w:rsidRPr="00706B6F" w:rsidRDefault="00706B6F" w:rsidP="00706B6F">
      <w:pPr>
        <w:pStyle w:val="ParagraphNumbering"/>
        <w:numPr>
          <w:ilvl w:val="0"/>
          <w:numId w:val="20"/>
        </w:numPr>
        <w:rPr>
          <w:rFonts w:ascii="Times New Roman" w:hAnsi="Times New Roman"/>
          <w:sz w:val="24"/>
          <w:lang w:eastAsia="en-US"/>
        </w:rPr>
      </w:pPr>
      <w:r w:rsidRPr="00706B6F">
        <w:rPr>
          <w:rFonts w:ascii="Times New Roman" w:hAnsi="Times New Roman"/>
          <w:sz w:val="24"/>
          <w:lang w:eastAsia="en-US"/>
        </w:rPr>
        <w:t xml:space="preserve">(5 points; 150 words) </w:t>
      </w:r>
      <w:r w:rsidR="00C76FC9" w:rsidRPr="00706B6F">
        <w:rPr>
          <w:rFonts w:ascii="Times New Roman" w:hAnsi="Times New Roman"/>
          <w:sz w:val="24"/>
          <w:lang w:eastAsia="en-US"/>
        </w:rPr>
        <w:t xml:space="preserve">Do you agree with the views expressed in this blog? </w:t>
      </w:r>
      <w:r w:rsidR="008A7E44" w:rsidRPr="00706B6F">
        <w:rPr>
          <w:rFonts w:ascii="Times New Roman" w:hAnsi="Times New Roman"/>
          <w:sz w:val="24"/>
          <w:lang w:eastAsia="en-US"/>
        </w:rPr>
        <w:t xml:space="preserve"> </w:t>
      </w:r>
      <w:r w:rsidR="00FD1462" w:rsidRPr="00706B6F">
        <w:rPr>
          <w:rFonts w:ascii="Times New Roman" w:hAnsi="Times New Roman"/>
          <w:sz w:val="24"/>
          <w:lang w:eastAsia="en-US"/>
        </w:rPr>
        <w:t xml:space="preserve">Are there views with which you disagree? </w:t>
      </w:r>
    </w:p>
    <w:p w14:paraId="0D7F9059" w14:textId="516AAB24" w:rsidR="008A7E44" w:rsidRPr="00706B6F" w:rsidRDefault="00FD1462" w:rsidP="00706B6F">
      <w:pPr>
        <w:pStyle w:val="ParagraphNumbering"/>
        <w:numPr>
          <w:ilvl w:val="0"/>
          <w:numId w:val="0"/>
        </w:numPr>
        <w:ind w:firstLine="360"/>
        <w:rPr>
          <w:rFonts w:ascii="Times New Roman" w:hAnsi="Times New Roman"/>
          <w:sz w:val="24"/>
          <w:lang w:eastAsia="en-US"/>
        </w:rPr>
      </w:pPr>
      <w:r w:rsidRPr="00706B6F">
        <w:rPr>
          <w:rFonts w:ascii="Times New Roman" w:hAnsi="Times New Roman"/>
          <w:sz w:val="24"/>
          <w:lang w:eastAsia="en-US"/>
        </w:rPr>
        <w:t>(Bonus</w:t>
      </w:r>
      <w:r w:rsidR="00706B6F" w:rsidRPr="00706B6F">
        <w:rPr>
          <w:rFonts w:ascii="Times New Roman" w:hAnsi="Times New Roman"/>
          <w:sz w:val="24"/>
          <w:lang w:eastAsia="en-US"/>
        </w:rPr>
        <w:t xml:space="preserve"> question</w:t>
      </w:r>
      <w:r w:rsidRPr="00706B6F">
        <w:rPr>
          <w:rFonts w:ascii="Times New Roman" w:hAnsi="Times New Roman"/>
          <w:sz w:val="24"/>
          <w:lang w:eastAsia="en-US"/>
        </w:rPr>
        <w:t>: can you find a</w:t>
      </w:r>
      <w:r w:rsidR="006F1282" w:rsidRPr="00706B6F">
        <w:rPr>
          <w:rFonts w:ascii="Times New Roman" w:hAnsi="Times New Roman"/>
          <w:sz w:val="24"/>
          <w:lang w:eastAsia="en-US"/>
        </w:rPr>
        <w:t xml:space="preserve"> big</w:t>
      </w:r>
      <w:r w:rsidRPr="00706B6F">
        <w:rPr>
          <w:rFonts w:ascii="Times New Roman" w:hAnsi="Times New Roman"/>
          <w:sz w:val="24"/>
          <w:lang w:eastAsia="en-US"/>
        </w:rPr>
        <w:t xml:space="preserve"> typo in the blog?)</w:t>
      </w:r>
      <w:r w:rsidR="008A7E44" w:rsidRPr="00706B6F">
        <w:rPr>
          <w:rFonts w:ascii="Times New Roman" w:hAnsi="Times New Roman"/>
          <w:sz w:val="24"/>
          <w:lang w:eastAsia="en-US"/>
        </w:rPr>
        <w:t xml:space="preserve"> </w:t>
      </w:r>
    </w:p>
    <w:p w14:paraId="602934AB" w14:textId="77777777" w:rsidR="008A7E44" w:rsidRPr="00706B6F" w:rsidRDefault="008A7E44" w:rsidP="008A7E44">
      <w:pPr>
        <w:pStyle w:val="ListParagraph"/>
        <w:widowControl w:val="0"/>
        <w:numPr>
          <w:ilvl w:val="0"/>
          <w:numId w:val="0"/>
        </w:numPr>
        <w:autoSpaceDE w:val="0"/>
        <w:autoSpaceDN w:val="0"/>
        <w:spacing w:before="0" w:line="240" w:lineRule="auto"/>
        <w:ind w:left="360" w:right="207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F3C9FD9" w14:textId="6894B15B" w:rsidR="00495077" w:rsidRPr="00706B6F" w:rsidRDefault="00495077" w:rsidP="00495077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0" w:line="240" w:lineRule="auto"/>
        <w:ind w:right="207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</w:t>
      </w:r>
      <w:r w:rsidR="00706B6F"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="00C76FC9"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points; </w:t>
      </w:r>
      <w:r w:rsidR="00706B6F"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45</w:t>
      </w:r>
      <w:r w:rsidRPr="00706B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 words maximum; tables and figures permitted)</w:t>
      </w:r>
    </w:p>
    <w:p w14:paraId="395BBD88" w14:textId="77777777" w:rsidR="00706B6F" w:rsidRPr="00706B6F" w:rsidRDefault="004D0E7F" w:rsidP="00164312">
      <w:pPr>
        <w:pStyle w:val="ParagraphNumbering"/>
        <w:numPr>
          <w:ilvl w:val="0"/>
          <w:numId w:val="0"/>
        </w:numPr>
        <w:rPr>
          <w:rFonts w:ascii="Times New Roman" w:hAnsi="Times New Roman"/>
          <w:sz w:val="24"/>
          <w:lang w:eastAsia="en-US"/>
        </w:rPr>
      </w:pPr>
      <w:r w:rsidRPr="00706B6F">
        <w:rPr>
          <w:rFonts w:ascii="Times New Roman" w:hAnsi="Times New Roman"/>
          <w:sz w:val="24"/>
          <w:lang w:eastAsia="en-US"/>
        </w:rPr>
        <w:t xml:space="preserve">The paper </w:t>
      </w:r>
      <w:r w:rsidR="00164312" w:rsidRPr="00706B6F">
        <w:rPr>
          <w:rFonts w:ascii="Times New Roman" w:hAnsi="Times New Roman"/>
          <w:sz w:val="24"/>
          <w:lang w:eastAsia="en-US"/>
        </w:rPr>
        <w:t xml:space="preserve">by Robert Barro </w:t>
      </w:r>
      <w:r w:rsidRPr="00706B6F">
        <w:rPr>
          <w:rFonts w:ascii="Times New Roman" w:hAnsi="Times New Roman"/>
          <w:sz w:val="24"/>
          <w:lang w:eastAsia="en-US"/>
        </w:rPr>
        <w:t xml:space="preserve">on convergence </w:t>
      </w:r>
      <w:r w:rsidR="006F1282" w:rsidRPr="00706B6F">
        <w:rPr>
          <w:rFonts w:ascii="Times New Roman" w:hAnsi="Times New Roman"/>
          <w:sz w:val="24"/>
          <w:lang w:eastAsia="en-US"/>
        </w:rPr>
        <w:t>posted on Canvas</w:t>
      </w:r>
      <w:r w:rsidRPr="00706B6F">
        <w:rPr>
          <w:rFonts w:ascii="Times New Roman" w:hAnsi="Times New Roman"/>
          <w:sz w:val="24"/>
          <w:lang w:eastAsia="en-US"/>
        </w:rPr>
        <w:t xml:space="preserve"> </w:t>
      </w:r>
      <w:r w:rsidR="00164312" w:rsidRPr="00706B6F">
        <w:rPr>
          <w:rFonts w:ascii="Times New Roman" w:hAnsi="Times New Roman"/>
          <w:sz w:val="24"/>
          <w:lang w:eastAsia="en-US"/>
        </w:rPr>
        <w:t xml:space="preserve">(“ECONOMIC GROWTH AND CONVERGENCE, APPLIED ESPECIALLY TO CHINA”) </w:t>
      </w:r>
      <w:r w:rsidRPr="00706B6F">
        <w:rPr>
          <w:rFonts w:ascii="Times New Roman" w:hAnsi="Times New Roman"/>
          <w:sz w:val="24"/>
          <w:lang w:eastAsia="en-US"/>
        </w:rPr>
        <w:t xml:space="preserve">claims </w:t>
      </w:r>
      <w:r w:rsidR="00164312" w:rsidRPr="00706B6F">
        <w:rPr>
          <w:rFonts w:ascii="Times New Roman" w:hAnsi="Times New Roman"/>
          <w:sz w:val="24"/>
          <w:lang w:eastAsia="en-US"/>
        </w:rPr>
        <w:t xml:space="preserve">that “China’s per capita growth rate is likely to decline soon from around 8% per year to a range of 3-4%.” </w:t>
      </w:r>
    </w:p>
    <w:p w14:paraId="71A7017E" w14:textId="5E3880B4" w:rsidR="00706B6F" w:rsidRPr="00706B6F" w:rsidRDefault="00706B6F" w:rsidP="00706B6F">
      <w:pPr>
        <w:pStyle w:val="ParagraphNumbering"/>
        <w:numPr>
          <w:ilvl w:val="0"/>
          <w:numId w:val="21"/>
        </w:numPr>
        <w:rPr>
          <w:rFonts w:ascii="Times New Roman" w:hAnsi="Times New Roman"/>
          <w:sz w:val="24"/>
          <w:lang w:eastAsia="en-US"/>
        </w:rPr>
      </w:pPr>
      <w:r w:rsidRPr="00706B6F">
        <w:rPr>
          <w:rFonts w:ascii="Times New Roman" w:hAnsi="Times New Roman"/>
          <w:sz w:val="24"/>
          <w:lang w:eastAsia="en-US"/>
        </w:rPr>
        <w:t xml:space="preserve">(5 points; 150 words) </w:t>
      </w:r>
      <w:r w:rsidR="00164312" w:rsidRPr="00706B6F">
        <w:rPr>
          <w:rFonts w:ascii="Times New Roman" w:hAnsi="Times New Roman"/>
          <w:sz w:val="24"/>
          <w:lang w:eastAsia="en-US"/>
        </w:rPr>
        <w:t xml:space="preserve">On what basis does Barro make this claim? </w:t>
      </w:r>
    </w:p>
    <w:p w14:paraId="446FFBD8" w14:textId="7462E038" w:rsidR="00164312" w:rsidRPr="00706B6F" w:rsidRDefault="00706B6F" w:rsidP="00706B6F">
      <w:pPr>
        <w:pStyle w:val="ParagraphNumbering"/>
        <w:numPr>
          <w:ilvl w:val="0"/>
          <w:numId w:val="21"/>
        </w:numPr>
        <w:rPr>
          <w:rFonts w:ascii="Times New Roman" w:hAnsi="Times New Roman"/>
          <w:sz w:val="24"/>
          <w:lang w:eastAsia="en-US"/>
        </w:rPr>
      </w:pPr>
      <w:r w:rsidRPr="00706B6F">
        <w:rPr>
          <w:rFonts w:ascii="Times New Roman" w:hAnsi="Times New Roman"/>
          <w:sz w:val="24"/>
          <w:lang w:eastAsia="en-US"/>
        </w:rPr>
        <w:t xml:space="preserve">(10 points; </w:t>
      </w:r>
      <w:r w:rsidR="005C36E4">
        <w:rPr>
          <w:rFonts w:ascii="Times New Roman" w:hAnsi="Times New Roman"/>
          <w:sz w:val="24"/>
          <w:lang w:eastAsia="en-US"/>
        </w:rPr>
        <w:t>300 words</w:t>
      </w:r>
      <w:r w:rsidRPr="00706B6F">
        <w:rPr>
          <w:rFonts w:ascii="Times New Roman" w:hAnsi="Times New Roman"/>
          <w:sz w:val="24"/>
          <w:lang w:eastAsia="en-US"/>
        </w:rPr>
        <w:t xml:space="preserve">) </w:t>
      </w:r>
      <w:r w:rsidR="00164312" w:rsidRPr="00706B6F">
        <w:rPr>
          <w:rFonts w:ascii="Times New Roman" w:hAnsi="Times New Roman"/>
          <w:sz w:val="24"/>
          <w:lang w:eastAsia="en-US"/>
        </w:rPr>
        <w:t xml:space="preserve">Do you agree with his claim? </w:t>
      </w:r>
      <w:r w:rsidR="005C36E4">
        <w:rPr>
          <w:rFonts w:ascii="Times New Roman" w:hAnsi="Times New Roman"/>
          <w:sz w:val="24"/>
          <w:lang w:eastAsia="en-US"/>
        </w:rPr>
        <w:t>Why or why not?</w:t>
      </w:r>
    </w:p>
    <w:p w14:paraId="29EB01E7" w14:textId="71F717C9" w:rsidR="008A7E44" w:rsidRPr="00706B6F" w:rsidRDefault="00C76FC9" w:rsidP="008A7E44">
      <w:pPr>
        <w:pStyle w:val="ParagraphNumbering"/>
        <w:numPr>
          <w:ilvl w:val="0"/>
          <w:numId w:val="19"/>
        </w:numPr>
        <w:rPr>
          <w:rFonts w:ascii="Times New Roman" w:hAnsi="Times New Roman"/>
          <w:b/>
          <w:bCs/>
          <w:sz w:val="24"/>
          <w:lang w:eastAsia="en-US"/>
        </w:rPr>
      </w:pPr>
      <w:r w:rsidRPr="00706B6F">
        <w:rPr>
          <w:rFonts w:ascii="Times New Roman" w:hAnsi="Times New Roman"/>
          <w:b/>
          <w:bCs/>
          <w:sz w:val="24"/>
          <w:lang w:eastAsia="en-US"/>
        </w:rPr>
        <w:t>(1</w:t>
      </w:r>
      <w:r w:rsidR="00706B6F" w:rsidRPr="00706B6F">
        <w:rPr>
          <w:rFonts w:ascii="Times New Roman" w:hAnsi="Times New Roman"/>
          <w:b/>
          <w:bCs/>
          <w:sz w:val="24"/>
          <w:lang w:eastAsia="en-US"/>
        </w:rPr>
        <w:t>0</w:t>
      </w:r>
      <w:r w:rsidRPr="00706B6F">
        <w:rPr>
          <w:rFonts w:ascii="Times New Roman" w:hAnsi="Times New Roman"/>
          <w:b/>
          <w:bCs/>
          <w:sz w:val="24"/>
          <w:lang w:eastAsia="en-US"/>
        </w:rPr>
        <w:t xml:space="preserve"> points; </w:t>
      </w:r>
      <w:r w:rsidR="00706B6F" w:rsidRPr="00706B6F">
        <w:rPr>
          <w:rFonts w:ascii="Times New Roman" w:hAnsi="Times New Roman"/>
          <w:b/>
          <w:bCs/>
          <w:sz w:val="24"/>
          <w:lang w:eastAsia="en-US"/>
        </w:rPr>
        <w:t>2</w:t>
      </w:r>
      <w:r w:rsidRPr="00706B6F">
        <w:rPr>
          <w:rFonts w:ascii="Times New Roman" w:hAnsi="Times New Roman"/>
          <w:b/>
          <w:bCs/>
          <w:sz w:val="24"/>
          <w:lang w:eastAsia="en-US"/>
        </w:rPr>
        <w:t>00 words maximum; tables and figures permitted)</w:t>
      </w:r>
    </w:p>
    <w:p w14:paraId="7994FFA2" w14:textId="77777777" w:rsidR="00C76FC9" w:rsidRPr="00706B6F" w:rsidRDefault="00C76FC9" w:rsidP="00C76FC9">
      <w:pPr>
        <w:pStyle w:val="ParagraphNumbering"/>
        <w:numPr>
          <w:ilvl w:val="0"/>
          <w:numId w:val="0"/>
        </w:numPr>
        <w:rPr>
          <w:rFonts w:ascii="Times New Roman" w:hAnsi="Times New Roman"/>
          <w:sz w:val="24"/>
          <w:lang w:eastAsia="en-US"/>
        </w:rPr>
      </w:pPr>
      <w:r w:rsidRPr="00706B6F">
        <w:rPr>
          <w:rFonts w:ascii="Times New Roman" w:hAnsi="Times New Roman"/>
          <w:sz w:val="24"/>
          <w:lang w:eastAsia="en-US"/>
        </w:rPr>
        <w:t>Read the following article:</w:t>
      </w:r>
    </w:p>
    <w:p w14:paraId="30710BF3" w14:textId="641FD047" w:rsidR="00C76FC9" w:rsidRPr="00706B6F" w:rsidRDefault="00B8418A" w:rsidP="00C76FC9">
      <w:pPr>
        <w:pStyle w:val="ParagraphNumbering"/>
        <w:numPr>
          <w:ilvl w:val="0"/>
          <w:numId w:val="0"/>
        </w:numPr>
        <w:rPr>
          <w:rFonts w:ascii="Times New Roman" w:hAnsi="Times New Roman"/>
          <w:sz w:val="24"/>
          <w:lang w:eastAsia="en-US"/>
        </w:rPr>
      </w:pPr>
      <w:hyperlink r:id="rId9" w:history="1">
        <w:r w:rsidR="00C76FC9" w:rsidRPr="00706B6F">
          <w:rPr>
            <w:rStyle w:val="Hyperlink"/>
            <w:rFonts w:ascii="Times New Roman" w:hAnsi="Times New Roman"/>
            <w:sz w:val="24"/>
            <w:lang w:eastAsia="en-US"/>
          </w:rPr>
          <w:t>https://www.wionews.com/south-asia/bangladesh-outpaced-india-on-per-capita-income-386455</w:t>
        </w:r>
      </w:hyperlink>
    </w:p>
    <w:p w14:paraId="7A693BAF" w14:textId="72B34A43" w:rsidR="00C76FC9" w:rsidRPr="00706B6F" w:rsidRDefault="00C76FC9" w:rsidP="00F621EB">
      <w:pPr>
        <w:pStyle w:val="ParagraphNumbering"/>
        <w:numPr>
          <w:ilvl w:val="0"/>
          <w:numId w:val="0"/>
        </w:numPr>
        <w:rPr>
          <w:rFonts w:ascii="Times New Roman" w:hAnsi="Times New Roman"/>
          <w:sz w:val="24"/>
          <w:lang w:eastAsia="en-US"/>
        </w:rPr>
      </w:pPr>
      <w:r w:rsidRPr="00706B6F">
        <w:rPr>
          <w:rFonts w:ascii="Times New Roman" w:hAnsi="Times New Roman"/>
          <w:sz w:val="24"/>
          <w:lang w:eastAsia="en-US"/>
        </w:rPr>
        <w:t>Your boss wants to understand whether</w:t>
      </w:r>
      <w:r w:rsidR="005C36E4">
        <w:rPr>
          <w:rFonts w:ascii="Times New Roman" w:hAnsi="Times New Roman"/>
          <w:sz w:val="24"/>
          <w:lang w:eastAsia="en-US"/>
        </w:rPr>
        <w:t>:</w:t>
      </w:r>
      <w:r w:rsidRPr="00706B6F">
        <w:rPr>
          <w:rFonts w:ascii="Times New Roman" w:hAnsi="Times New Roman"/>
          <w:sz w:val="24"/>
          <w:lang w:eastAsia="en-US"/>
        </w:rPr>
        <w:t xml:space="preserve"> </w:t>
      </w:r>
      <w:r w:rsidR="005C36E4">
        <w:rPr>
          <w:rFonts w:ascii="Times New Roman" w:hAnsi="Times New Roman"/>
          <w:sz w:val="24"/>
          <w:lang w:eastAsia="en-US"/>
        </w:rPr>
        <w:t xml:space="preserve">(a) </w:t>
      </w:r>
      <w:r w:rsidRPr="00706B6F">
        <w:rPr>
          <w:rFonts w:ascii="Times New Roman" w:hAnsi="Times New Roman"/>
          <w:sz w:val="24"/>
          <w:lang w:eastAsia="en-US"/>
        </w:rPr>
        <w:t>this article gets the facts right and</w:t>
      </w:r>
      <w:r w:rsidR="005C36E4">
        <w:rPr>
          <w:rFonts w:ascii="Times New Roman" w:hAnsi="Times New Roman"/>
          <w:sz w:val="24"/>
          <w:lang w:eastAsia="en-US"/>
        </w:rPr>
        <w:t xml:space="preserve"> (b)</w:t>
      </w:r>
      <w:r w:rsidRPr="00706B6F">
        <w:rPr>
          <w:rFonts w:ascii="Times New Roman" w:hAnsi="Times New Roman"/>
          <w:sz w:val="24"/>
          <w:lang w:eastAsia="en-US"/>
        </w:rPr>
        <w:t xml:space="preserve"> if so, how it is that a once-poor country like Bangladesh has managed to outstrip India. </w:t>
      </w:r>
      <w:r w:rsidR="005C36E4">
        <w:rPr>
          <w:rFonts w:ascii="Times New Roman" w:hAnsi="Times New Roman"/>
          <w:sz w:val="24"/>
          <w:lang w:eastAsia="en-US"/>
        </w:rPr>
        <w:t xml:space="preserve">How would you answer her questions. </w:t>
      </w:r>
      <w:r w:rsidR="00FD1462" w:rsidRPr="00706B6F">
        <w:rPr>
          <w:rFonts w:ascii="Times New Roman" w:hAnsi="Times New Roman"/>
          <w:sz w:val="24"/>
          <w:lang w:eastAsia="en-US"/>
        </w:rPr>
        <w:t xml:space="preserve"> </w:t>
      </w:r>
    </w:p>
    <w:p w14:paraId="07393AA8" w14:textId="762ECCA2" w:rsidR="00495077" w:rsidRDefault="00706B6F" w:rsidP="00706B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06B6F">
        <w:rPr>
          <w:rFonts w:ascii="Times New Roman" w:hAnsi="Times New Roman" w:cs="Times New Roman"/>
          <w:b/>
          <w:bCs/>
          <w:sz w:val="24"/>
          <w:szCs w:val="24"/>
        </w:rPr>
        <w:t>(15 points)</w:t>
      </w:r>
    </w:p>
    <w:p w14:paraId="7C6D46BA" w14:textId="428AEBA7" w:rsidR="005C36E4" w:rsidRPr="005C36E4" w:rsidRDefault="005C36E4" w:rsidP="005C36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Estimate Okun’s Law and Phillips Curve for China. Attach an EXCEL file with your data, charts and regressions). </w:t>
      </w:r>
    </w:p>
    <w:sectPr w:rsidR="005C36E4" w:rsidRPr="005C36E4" w:rsidSect="0017041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D55F" w14:textId="77777777" w:rsidR="00495077" w:rsidRDefault="00495077" w:rsidP="000B7010">
      <w:pPr>
        <w:spacing w:line="240" w:lineRule="auto"/>
      </w:pPr>
      <w:r>
        <w:separator/>
      </w:r>
    </w:p>
  </w:endnote>
  <w:endnote w:type="continuationSeparator" w:id="0">
    <w:p w14:paraId="1F4376B1" w14:textId="77777777" w:rsidR="00495077" w:rsidRDefault="00495077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7FD5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BAEC" w14:textId="77777777" w:rsidR="00495077" w:rsidRDefault="00495077" w:rsidP="000B7010">
      <w:pPr>
        <w:spacing w:line="240" w:lineRule="auto"/>
      </w:pPr>
      <w:r>
        <w:separator/>
      </w:r>
    </w:p>
  </w:footnote>
  <w:footnote w:type="continuationSeparator" w:id="0">
    <w:p w14:paraId="46D0140B" w14:textId="77777777" w:rsidR="00495077" w:rsidRDefault="00495077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B79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7AE9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002A5"/>
    <w:multiLevelType w:val="hybridMultilevel"/>
    <w:tmpl w:val="E1AAD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744074"/>
    <w:multiLevelType w:val="hybridMultilevel"/>
    <w:tmpl w:val="A2588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2" w15:restartNumberingAfterBreak="0">
    <w:nsid w:val="7E7F24C6"/>
    <w:multiLevelType w:val="hybridMultilevel"/>
    <w:tmpl w:val="442A7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8"/>
  </w:num>
  <w:num w:numId="17">
    <w:abstractNumId w:val="8"/>
  </w:num>
  <w:num w:numId="18">
    <w:abstractNumId w:val="9"/>
  </w:num>
  <w:num w:numId="19">
    <w:abstractNumId w:val="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7"/>
    <w:rsid w:val="00031113"/>
    <w:rsid w:val="00070765"/>
    <w:rsid w:val="000A1AEE"/>
    <w:rsid w:val="000B7010"/>
    <w:rsid w:val="000F5251"/>
    <w:rsid w:val="00164312"/>
    <w:rsid w:val="00170414"/>
    <w:rsid w:val="001A3160"/>
    <w:rsid w:val="001D081E"/>
    <w:rsid w:val="00232FB2"/>
    <w:rsid w:val="00325E95"/>
    <w:rsid w:val="003712A7"/>
    <w:rsid w:val="00382DA8"/>
    <w:rsid w:val="00393E59"/>
    <w:rsid w:val="003C5BF0"/>
    <w:rsid w:val="003D2443"/>
    <w:rsid w:val="003D2B61"/>
    <w:rsid w:val="00451C7E"/>
    <w:rsid w:val="00470AA7"/>
    <w:rsid w:val="00495077"/>
    <w:rsid w:val="004D0E7F"/>
    <w:rsid w:val="004F3DA7"/>
    <w:rsid w:val="005122F5"/>
    <w:rsid w:val="00527B01"/>
    <w:rsid w:val="00531040"/>
    <w:rsid w:val="005B6103"/>
    <w:rsid w:val="005C0460"/>
    <w:rsid w:val="005C36E4"/>
    <w:rsid w:val="005F722E"/>
    <w:rsid w:val="0060374F"/>
    <w:rsid w:val="0061550F"/>
    <w:rsid w:val="006C41BB"/>
    <w:rsid w:val="006F1282"/>
    <w:rsid w:val="006F658C"/>
    <w:rsid w:val="00706B6F"/>
    <w:rsid w:val="007F425F"/>
    <w:rsid w:val="007F47DE"/>
    <w:rsid w:val="00807E50"/>
    <w:rsid w:val="00834E6F"/>
    <w:rsid w:val="008A3DEB"/>
    <w:rsid w:val="008A7E44"/>
    <w:rsid w:val="009B689C"/>
    <w:rsid w:val="00A25ECA"/>
    <w:rsid w:val="00A70E79"/>
    <w:rsid w:val="00A85FFB"/>
    <w:rsid w:val="00B8418A"/>
    <w:rsid w:val="00BB45B2"/>
    <w:rsid w:val="00BC78BB"/>
    <w:rsid w:val="00C3375E"/>
    <w:rsid w:val="00C76FC9"/>
    <w:rsid w:val="00CE4A79"/>
    <w:rsid w:val="00D87E53"/>
    <w:rsid w:val="00DF1A5B"/>
    <w:rsid w:val="00E52EEF"/>
    <w:rsid w:val="00E81D0C"/>
    <w:rsid w:val="00E97ECC"/>
    <w:rsid w:val="00F078E4"/>
    <w:rsid w:val="00F53B19"/>
    <w:rsid w:val="00F621EB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C07E"/>
  <w15:chartTrackingRefBased/>
  <w15:docId w15:val="{1F8F1C5D-5A88-46F9-8C03-1B2D7D8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unhideWhenUsed/>
    <w:rsid w:val="008A7E44"/>
    <w:rPr>
      <w:color w:val="009C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wthecon.com/feed/2018/11/02/Convergen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oungani@imf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onews.com/south-asia/bangladesh-outpaced-india-on-per-capita-income-3864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Loungani, Prakash</dc:creator>
  <cp:keywords/>
  <dc:description/>
  <cp:lastModifiedBy>Loungani, Prakash</cp:lastModifiedBy>
  <cp:revision>4</cp:revision>
  <cp:lastPrinted>2021-09-07T20:16:00Z</cp:lastPrinted>
  <dcterms:created xsi:type="dcterms:W3CDTF">2022-11-15T12:29:00Z</dcterms:created>
  <dcterms:modified xsi:type="dcterms:W3CDTF">2022-11-15T13:55:00Z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2021-08-30T14:38:59Z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d164bd87-5e96-4fe4-9d7c-aeba82987d4e</vt:lpwstr>
  </property>
  <property fmtid="{D5CDD505-2E9C-101B-9397-08002B2CF9AE}" pid="8" name="MSIP_Label_0c07ed86-5dc5-4593-ad03-a8684b843815_ContentBits">
    <vt:lpwstr>0</vt:lpwstr>
  </property>
</Properties>
</file>